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61F9C" w14:textId="22DF3051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EE4EB1">
        <w:rPr>
          <w:rFonts w:ascii="Arial" w:hAnsi="Arial" w:cs="Arial"/>
          <w:b/>
          <w:sz w:val="24"/>
          <w:lang w:val="en-US" w:eastAsia="zh-CN"/>
        </w:rPr>
        <w:t>8</w:t>
      </w:r>
      <w:r w:rsidR="00E46FAC">
        <w:rPr>
          <w:rFonts w:ascii="Arial" w:hAnsi="Arial" w:cs="Arial"/>
          <w:b/>
          <w:sz w:val="24"/>
          <w:lang w:val="en-US" w:eastAsia="zh-CN"/>
        </w:rPr>
        <w:t>-bis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6D7D25" w:rsidRPr="006D7D25">
        <w:rPr>
          <w:rFonts w:ascii="Arial" w:hAnsi="Arial" w:cs="Arial"/>
          <w:b/>
          <w:sz w:val="24"/>
          <w:lang w:eastAsia="zh-CN"/>
        </w:rPr>
        <w:t>R4-2317399</w:t>
      </w:r>
    </w:p>
    <w:p w14:paraId="6207993C" w14:textId="64CFC672" w:rsidR="00C623DC" w:rsidRPr="00EA68F7" w:rsidRDefault="006D7D25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 w:eastAsia="zh-CN"/>
        </w:rPr>
        <w:t>Xiamen</w:t>
      </w:r>
      <w:r w:rsidR="000F3286" w:rsidRPr="000F3286">
        <w:rPr>
          <w:rFonts w:ascii="Arial" w:hAnsi="Arial" w:cs="Arial"/>
          <w:b/>
          <w:sz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lang w:val="en-US" w:eastAsia="zh-CN"/>
        </w:rPr>
        <w:t xml:space="preserve">China, 9 </w:t>
      </w:r>
      <w:r w:rsidR="000F3286" w:rsidRPr="000F3286">
        <w:rPr>
          <w:rFonts w:ascii="Arial" w:hAnsi="Arial" w:cs="Arial"/>
          <w:b/>
          <w:sz w:val="24"/>
          <w:lang w:val="en-US" w:eastAsia="zh-CN"/>
        </w:rPr>
        <w:t xml:space="preserve">– </w:t>
      </w:r>
      <w:r>
        <w:rPr>
          <w:rFonts w:ascii="Arial" w:hAnsi="Arial" w:cs="Arial"/>
          <w:b/>
          <w:sz w:val="24"/>
          <w:lang w:val="en-US" w:eastAsia="zh-CN"/>
        </w:rPr>
        <w:t>13 October</w:t>
      </w:r>
      <w:r w:rsidR="000F3286" w:rsidRPr="000F3286">
        <w:rPr>
          <w:rFonts w:ascii="Arial" w:hAnsi="Arial" w:cs="Arial"/>
          <w:b/>
          <w:sz w:val="24"/>
          <w:lang w:val="en-US" w:eastAsia="zh-CN"/>
        </w:rPr>
        <w:t>, 2023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4D40A722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46FAC">
        <w:rPr>
          <w:rFonts w:ascii="Arial" w:hAnsi="Arial" w:cs="Arial"/>
          <w:b/>
        </w:rPr>
        <w:t xml:space="preserve">Reply </w:t>
      </w:r>
      <w:r w:rsidR="00E46FAC" w:rsidRPr="009674CC">
        <w:rPr>
          <w:rFonts w:ascii="Arial" w:hAnsi="Arial" w:cs="Arial"/>
          <w:b/>
          <w:lang w:val="en-US"/>
        </w:rPr>
        <w:t>LS on CG-SDT RRM test procedure</w:t>
      </w:r>
    </w:p>
    <w:p w14:paraId="63EC5C12" w14:textId="1FFF6CC5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46FAC" w:rsidRPr="00E46FAC">
        <w:rPr>
          <w:rFonts w:ascii="Arial" w:hAnsi="Arial" w:cs="Arial"/>
          <w:bCs/>
        </w:rPr>
        <w:t>R5-235340</w:t>
      </w:r>
    </w:p>
    <w:p w14:paraId="7D951273" w14:textId="7AF1F7A8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E46FAC">
        <w:rPr>
          <w:rFonts w:ascii="Arial" w:hAnsi="Arial" w:cs="Arial"/>
          <w:bCs/>
          <w:lang w:eastAsia="ja-JP"/>
        </w:rPr>
        <w:t>7</w:t>
      </w:r>
    </w:p>
    <w:p w14:paraId="5AF1C5E7" w14:textId="67E55EE9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46FAC" w:rsidRPr="009674CC">
        <w:rPr>
          <w:rFonts w:ascii="Arial" w:hAnsi="Arial" w:cs="Arial"/>
          <w:bCs/>
        </w:rPr>
        <w:t>NR_SmallData_INACTIVE-UEConTest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56AC5"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/>
          <w:bCs/>
          <w:lang w:eastAsia="ja-JP"/>
        </w:rPr>
        <w:t>4</w:t>
      </w:r>
    </w:p>
    <w:p w14:paraId="4AB3B515" w14:textId="15B745A3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</w:t>
      </w:r>
      <w:r w:rsidR="00E46FAC">
        <w:rPr>
          <w:rFonts w:ascii="Arial" w:hAnsi="Arial" w:cs="Arial"/>
          <w:bCs/>
        </w:rPr>
        <w:t>5</w:t>
      </w:r>
    </w:p>
    <w:p w14:paraId="6B36B6BA" w14:textId="6576FB57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65FA54B2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 w:rsidR="006D7D25" w:rsidRPr="006D7D25">
        <w:rPr>
          <w:rFonts w:ascii="Arial" w:hAnsi="Arial" w:cs="Arial"/>
          <w:b/>
        </w:rPr>
        <w:t>R4-2317398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5A27ECFC" w14:textId="77777777" w:rsidR="00E46FAC" w:rsidRDefault="00E46FAC" w:rsidP="00E46FAC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thanks RAN5 for the information in LS </w:t>
      </w:r>
      <w:r w:rsidRPr="009674CC">
        <w:rPr>
          <w:rFonts w:ascii="Arial" w:hAnsi="Arial" w:cs="Arial"/>
          <w:bCs/>
        </w:rPr>
        <w:t>R5-235340</w:t>
      </w:r>
      <w:r>
        <w:rPr>
          <w:rFonts w:ascii="Arial" w:hAnsi="Arial" w:cs="Arial"/>
          <w:lang w:eastAsia="zh-CN"/>
        </w:rPr>
        <w:t xml:space="preserve">. </w:t>
      </w:r>
    </w:p>
    <w:p w14:paraId="3E9F9357" w14:textId="51FB5A2F" w:rsidR="00E46FAC" w:rsidRDefault="00E46FAC" w:rsidP="00E46FAC">
      <w:pPr>
        <w:spacing w:before="120" w:after="120"/>
        <w:ind w:left="720" w:hanging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RAN4#108-bis, RAN4 reached following agreements on </w:t>
      </w:r>
      <w:r>
        <w:rPr>
          <w:rFonts w:ascii="Arial" w:eastAsia="DengXian" w:hAnsi="Arial" w:cs="Arial"/>
          <w:lang w:eastAsia="zh-CN"/>
        </w:rPr>
        <w:t xml:space="preserve">modification of </w:t>
      </w:r>
      <w:r>
        <w:rPr>
          <w:rFonts w:ascii="Arial" w:hAnsi="Arial" w:cs="Arial"/>
          <w:lang w:eastAsia="zh-CN"/>
        </w:rPr>
        <w:t>the CG-SDT RRM test.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46FAC" w14:paraId="10663237" w14:textId="77777777" w:rsidTr="00E46FAC">
        <w:tc>
          <w:tcPr>
            <w:tcW w:w="9855" w:type="dxa"/>
          </w:tcPr>
          <w:p w14:paraId="6E2F7F8B" w14:textId="77777777" w:rsidR="00E46FAC" w:rsidRPr="00E46FAC" w:rsidRDefault="00E46FAC" w:rsidP="00E46FAC">
            <w:pPr>
              <w:numPr>
                <w:ilvl w:val="1"/>
                <w:numId w:val="44"/>
              </w:numPr>
              <w:spacing w:before="120" w:after="120"/>
              <w:rPr>
                <w:rFonts w:ascii="Arial" w:hAnsi="Arial" w:cs="Arial"/>
                <w:lang w:eastAsia="zh-CN"/>
              </w:rPr>
            </w:pPr>
            <w:r w:rsidRPr="00E46FAC">
              <w:rPr>
                <w:rFonts w:ascii="Arial" w:hAnsi="Arial" w:cs="Arial"/>
                <w:lang w:eastAsia="zh-CN"/>
              </w:rPr>
              <w:t xml:space="preserve">Split CG-SDT test for positive check and negative check </w:t>
            </w:r>
          </w:p>
          <w:p w14:paraId="2F3CE677" w14:textId="77777777" w:rsidR="00E46FAC" w:rsidRPr="00E46FAC" w:rsidRDefault="00E46FAC" w:rsidP="00E46FAC">
            <w:pPr>
              <w:numPr>
                <w:ilvl w:val="2"/>
                <w:numId w:val="44"/>
              </w:numPr>
              <w:spacing w:before="120" w:after="120"/>
              <w:rPr>
                <w:rFonts w:ascii="Arial" w:hAnsi="Arial" w:cs="Arial"/>
                <w:lang w:val="en-US" w:eastAsia="zh-CN"/>
              </w:rPr>
            </w:pPr>
            <w:r w:rsidRPr="00E46FAC">
              <w:rPr>
                <w:rFonts w:ascii="Arial" w:hAnsi="Arial" w:cs="Arial"/>
                <w:lang w:eastAsia="zh-CN"/>
              </w:rPr>
              <w:t>Test 1 verifies the positive check to ensure that CG-SDT transmission is performed,</w:t>
            </w:r>
          </w:p>
          <w:p w14:paraId="4E623D85" w14:textId="77777777" w:rsidR="00E46FAC" w:rsidRPr="00E46FAC" w:rsidRDefault="00E46FAC" w:rsidP="00E46FAC">
            <w:pPr>
              <w:numPr>
                <w:ilvl w:val="2"/>
                <w:numId w:val="44"/>
              </w:numPr>
              <w:spacing w:before="120" w:after="120"/>
              <w:rPr>
                <w:rFonts w:ascii="Arial" w:hAnsi="Arial" w:cs="Arial"/>
                <w:lang w:val="en-US" w:eastAsia="zh-CN"/>
              </w:rPr>
            </w:pPr>
            <w:r w:rsidRPr="00E46FAC">
              <w:rPr>
                <w:rFonts w:ascii="Arial" w:hAnsi="Arial" w:cs="Arial"/>
                <w:lang w:val="en-US" w:eastAsia="zh-CN"/>
              </w:rPr>
              <w:t>Test 2 verifies the negative check to ensure that CG-SDT transmission is not performed.</w:t>
            </w:r>
          </w:p>
          <w:p w14:paraId="29DEEC70" w14:textId="77777777" w:rsidR="00E46FAC" w:rsidRPr="00E46FAC" w:rsidRDefault="00E46FAC" w:rsidP="00E46FAC">
            <w:pPr>
              <w:numPr>
                <w:ilvl w:val="2"/>
                <w:numId w:val="44"/>
              </w:numPr>
              <w:spacing w:before="120" w:after="120"/>
              <w:rPr>
                <w:rFonts w:ascii="Arial" w:hAnsi="Arial" w:cs="Arial"/>
                <w:lang w:eastAsia="zh-CN"/>
              </w:rPr>
            </w:pPr>
            <w:r w:rsidRPr="00E46FAC">
              <w:rPr>
                <w:rFonts w:ascii="Arial" w:hAnsi="Arial" w:cs="Arial"/>
                <w:lang w:eastAsia="zh-CN"/>
              </w:rPr>
              <w:t>Test 2 is executed only when Test 1 is passed.</w:t>
            </w:r>
          </w:p>
          <w:p w14:paraId="6E098B0D" w14:textId="77777777" w:rsidR="001811AD" w:rsidRDefault="001811AD" w:rsidP="001811AD">
            <w:pPr>
              <w:numPr>
                <w:ilvl w:val="1"/>
                <w:numId w:val="44"/>
              </w:numPr>
              <w:spacing w:before="120" w:after="120"/>
              <w:rPr>
                <w:rFonts w:ascii="Arial" w:eastAsia="DengXian" w:hAnsi="Arial" w:cs="Arial"/>
                <w:lang w:val="en-US" w:eastAsia="zh-CN"/>
              </w:rPr>
            </w:pPr>
            <w:r w:rsidRPr="001811AD">
              <w:rPr>
                <w:rFonts w:ascii="Arial" w:eastAsia="DengXian" w:hAnsi="Arial" w:cs="Arial"/>
                <w:lang w:val="en-US" w:eastAsia="zh-CN"/>
              </w:rPr>
              <w:t>In Test#1, the original time points are reused with removing T5 and deducting W1 from T4</w:t>
            </w:r>
          </w:p>
          <w:p w14:paraId="2225F1F0" w14:textId="6127C333" w:rsidR="001811AD" w:rsidRPr="001811AD" w:rsidRDefault="001811AD" w:rsidP="001811AD">
            <w:pPr>
              <w:numPr>
                <w:ilvl w:val="1"/>
                <w:numId w:val="44"/>
              </w:numPr>
              <w:spacing w:before="120" w:after="120"/>
              <w:rPr>
                <w:rFonts w:ascii="Arial" w:eastAsia="DengXian" w:hAnsi="Arial" w:cs="Arial"/>
                <w:lang w:val="en-US" w:eastAsia="zh-CN"/>
              </w:rPr>
            </w:pPr>
            <w:r w:rsidRPr="001811AD">
              <w:rPr>
                <w:rFonts w:ascii="Arial" w:eastAsia="DengXian" w:hAnsi="Arial" w:cs="Arial"/>
                <w:lang w:eastAsia="zh-CN"/>
              </w:rPr>
              <w:t>In Test#2, the time points are repeated from Test#1 with removing time point TH</w:t>
            </w:r>
          </w:p>
          <w:p w14:paraId="4EE3B366" w14:textId="5CB7BF16" w:rsidR="001811AD" w:rsidRPr="001811AD" w:rsidRDefault="001811AD" w:rsidP="00E46FAC">
            <w:pPr>
              <w:numPr>
                <w:ilvl w:val="1"/>
                <w:numId w:val="44"/>
              </w:numPr>
              <w:spacing w:before="120" w:after="120"/>
              <w:rPr>
                <w:rFonts w:ascii="Arial" w:eastAsia="DengXian" w:hAnsi="Arial" w:cs="Arial"/>
                <w:lang w:val="en-US" w:eastAsia="zh-CN"/>
              </w:rPr>
            </w:pPr>
            <w:r w:rsidRPr="001811AD">
              <w:rPr>
                <w:rFonts w:ascii="Arial" w:eastAsia="DengXian" w:hAnsi="Arial" w:cs="Arial"/>
                <w:lang w:eastAsia="zh-CN"/>
              </w:rPr>
              <w:t>Update RedCap CG-SDT RRM test accordingly with NR CG-SDT test case</w:t>
            </w:r>
          </w:p>
        </w:tc>
      </w:tr>
    </w:tbl>
    <w:p w14:paraId="065AA56F" w14:textId="77777777" w:rsidR="00E46FAC" w:rsidRDefault="00E46FAC" w:rsidP="00E46FAC">
      <w:pPr>
        <w:spacing w:before="120" w:after="120"/>
        <w:rPr>
          <w:rFonts w:ascii="Arial" w:hAnsi="Arial" w:cs="Arial"/>
          <w:lang w:eastAsia="zh-CN"/>
        </w:rPr>
      </w:pPr>
    </w:p>
    <w:p w14:paraId="55C5C39F" w14:textId="28D74CD3" w:rsidR="00E46FAC" w:rsidRPr="009674CC" w:rsidRDefault="00E46FAC" w:rsidP="00E46FAC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1811AD">
        <w:rPr>
          <w:rFonts w:ascii="Arial" w:hAnsi="Arial" w:cs="Arial"/>
          <w:lang w:eastAsia="zh-CN"/>
        </w:rPr>
        <w:t>draft</w:t>
      </w:r>
      <w:r>
        <w:rPr>
          <w:rFonts w:ascii="Arial" w:hAnsi="Arial" w:cs="Arial"/>
          <w:lang w:eastAsia="zh-CN"/>
        </w:rPr>
        <w:t xml:space="preserve">CR </w:t>
      </w:r>
      <w:r w:rsidR="001811AD">
        <w:rPr>
          <w:rFonts w:ascii="Arial" w:hAnsi="Arial" w:cs="Arial"/>
          <w:lang w:eastAsia="zh-CN"/>
        </w:rPr>
        <w:t xml:space="preserve">for updating the test case in </w:t>
      </w:r>
      <w:r w:rsidR="001811AD" w:rsidRPr="009674CC">
        <w:rPr>
          <w:rFonts w:ascii="Arial" w:hAnsi="Arial" w:cs="Arial"/>
          <w:lang w:eastAsia="zh-CN"/>
        </w:rPr>
        <w:t>A.6.2.1 and A.7.2.1.1</w:t>
      </w:r>
      <w:r w:rsidR="001811A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is </w:t>
      </w:r>
      <w:r w:rsidR="001811AD">
        <w:rPr>
          <w:rFonts w:ascii="Arial" w:hAnsi="Arial" w:cs="Arial"/>
          <w:lang w:eastAsia="zh-CN"/>
        </w:rPr>
        <w:t xml:space="preserve">endorsed </w:t>
      </w:r>
      <w:r>
        <w:rPr>
          <w:rFonts w:ascii="Arial" w:hAnsi="Arial" w:cs="Arial"/>
          <w:lang w:eastAsia="zh-CN"/>
        </w:rPr>
        <w:t xml:space="preserve">in </w:t>
      </w:r>
      <w:r w:rsidR="006D7D25" w:rsidRPr="006D7D25">
        <w:rPr>
          <w:rFonts w:ascii="Arial" w:hAnsi="Arial" w:cs="Arial"/>
          <w:lang w:eastAsia="zh-CN"/>
        </w:rPr>
        <w:t>R4-231739</w:t>
      </w:r>
      <w:r w:rsidR="006D7D25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>.</w:t>
      </w:r>
    </w:p>
    <w:p w14:paraId="17CCFCE5" w14:textId="3E2B6796" w:rsidR="000569E1" w:rsidRPr="00EE4EB1" w:rsidRDefault="00E46FAC" w:rsidP="00E46FAC">
      <w:pPr>
        <w:spacing w:before="120" w:after="120"/>
        <w:rPr>
          <w:rFonts w:ascii="Arial" w:eastAsia="DengXian" w:hAnsi="Arial" w:cs="Arial"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RAN5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6D1A5B3F" w14:textId="77777777" w:rsidR="00C623DC" w:rsidRPr="00633E19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62F61EA2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</w:t>
      </w:r>
      <w:r w:rsidR="001811AD">
        <w:rPr>
          <w:rFonts w:ascii="Arial" w:hAnsi="Arial" w:cs="Arial"/>
          <w:b/>
        </w:rPr>
        <w:t>5</w:t>
      </w:r>
      <w:r>
        <w:rPr>
          <w:rFonts w:ascii="Arial" w:hAnsi="Arial" w:cs="Arial"/>
          <w:b/>
          <w:lang w:eastAsia="ja-JP"/>
        </w:rPr>
        <w:t>:</w:t>
      </w:r>
    </w:p>
    <w:p w14:paraId="43ABBBF6" w14:textId="267E32EF" w:rsidR="00C623DC" w:rsidRDefault="001811AD" w:rsidP="00C623DC">
      <w:pPr>
        <w:spacing w:beforeLines="50" w:before="120" w:afterLines="50" w:after="120"/>
        <w:rPr>
          <w:rFonts w:ascii="Arial" w:hAnsi="Arial" w:cs="Arial"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RAN5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0BE34F46" w14:textId="77777777" w:rsidR="00EE4EB1" w:rsidRPr="00F32C91" w:rsidRDefault="00EE4EB1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4D4B0E19" w14:textId="751F01F8" w:rsidR="006D7D25" w:rsidRDefault="006D7D25" w:rsidP="006D7D25">
      <w:pPr>
        <w:spacing w:before="120" w:after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9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Nov 13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Nov 17</w:t>
      </w:r>
      <w:r w:rsidRPr="00287695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Chicago, US</w:t>
      </w:r>
    </w:p>
    <w:p w14:paraId="259A4F22" w14:textId="302C2A21" w:rsidR="001811AD" w:rsidRDefault="001811AD" w:rsidP="00EE4EB1">
      <w:pPr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</w:t>
      </w:r>
      <w:r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Feb 26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Mar 1</w:t>
      </w:r>
      <w:r w:rsidRPr="00287695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Athens, Greece</w:t>
      </w:r>
    </w:p>
    <w:p w14:paraId="136755DF" w14:textId="77777777" w:rsidR="00D64AF1" w:rsidRPr="00D64AF1" w:rsidRDefault="00D64AF1" w:rsidP="005C5E94">
      <w:pPr>
        <w:tabs>
          <w:tab w:val="right" w:pos="9639"/>
        </w:tabs>
        <w:rPr>
          <w:rFonts w:ascii="Arial" w:eastAsia="DengXian" w:hAnsi="Arial" w:cs="Arial"/>
          <w:b/>
          <w:sz w:val="24"/>
          <w:lang w:eastAsia="zh-CN"/>
        </w:rPr>
      </w:pPr>
    </w:p>
    <w:sectPr w:rsidR="00D64AF1" w:rsidRPr="00D64A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E4EB5" w14:textId="77777777" w:rsidR="00266E9E" w:rsidRDefault="00266E9E">
      <w:r>
        <w:separator/>
      </w:r>
    </w:p>
  </w:endnote>
  <w:endnote w:type="continuationSeparator" w:id="0">
    <w:p w14:paraId="18E14066" w14:textId="77777777" w:rsidR="00266E9E" w:rsidRDefault="00266E9E">
      <w:r>
        <w:continuationSeparator/>
      </w:r>
    </w:p>
  </w:endnote>
  <w:endnote w:type="continuationNotice" w:id="1">
    <w:p w14:paraId="3444573F" w14:textId="77777777" w:rsidR="00266E9E" w:rsidRDefault="00266E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DD2D4" w14:textId="77777777" w:rsidR="00266E9E" w:rsidRDefault="00266E9E">
      <w:r>
        <w:separator/>
      </w:r>
    </w:p>
  </w:footnote>
  <w:footnote w:type="continuationSeparator" w:id="0">
    <w:p w14:paraId="75F94481" w14:textId="77777777" w:rsidR="00266E9E" w:rsidRDefault="00266E9E">
      <w:r>
        <w:continuationSeparator/>
      </w:r>
    </w:p>
  </w:footnote>
  <w:footnote w:type="continuationNotice" w:id="1">
    <w:p w14:paraId="260346C0" w14:textId="77777777" w:rsidR="00266E9E" w:rsidRDefault="00266E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4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6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619244">
    <w:abstractNumId w:val="38"/>
  </w:num>
  <w:num w:numId="2" w16cid:durableId="461070803">
    <w:abstractNumId w:val="29"/>
  </w:num>
  <w:num w:numId="3" w16cid:durableId="1223716244">
    <w:abstractNumId w:val="24"/>
  </w:num>
  <w:num w:numId="4" w16cid:durableId="1548026257">
    <w:abstractNumId w:val="8"/>
  </w:num>
  <w:num w:numId="5" w16cid:durableId="1334606465">
    <w:abstractNumId w:val="28"/>
  </w:num>
  <w:num w:numId="6" w16cid:durableId="1835105487">
    <w:abstractNumId w:val="1"/>
  </w:num>
  <w:num w:numId="7" w16cid:durableId="1286808931">
    <w:abstractNumId w:val="3"/>
  </w:num>
  <w:num w:numId="8" w16cid:durableId="1805999951">
    <w:abstractNumId w:val="14"/>
  </w:num>
  <w:num w:numId="9" w16cid:durableId="154348118">
    <w:abstractNumId w:val="11"/>
  </w:num>
  <w:num w:numId="10" w16cid:durableId="1194810528">
    <w:abstractNumId w:val="46"/>
  </w:num>
  <w:num w:numId="11" w16cid:durableId="1581939981">
    <w:abstractNumId w:val="23"/>
  </w:num>
  <w:num w:numId="12" w16cid:durableId="1908999719">
    <w:abstractNumId w:val="27"/>
  </w:num>
  <w:num w:numId="13" w16cid:durableId="476916008">
    <w:abstractNumId w:val="21"/>
  </w:num>
  <w:num w:numId="14" w16cid:durableId="545027851">
    <w:abstractNumId w:val="40"/>
  </w:num>
  <w:num w:numId="15" w16cid:durableId="666054469">
    <w:abstractNumId w:val="26"/>
  </w:num>
  <w:num w:numId="16" w16cid:durableId="705957641">
    <w:abstractNumId w:val="0"/>
  </w:num>
  <w:num w:numId="17" w16cid:durableId="1384258221">
    <w:abstractNumId w:val="25"/>
  </w:num>
  <w:num w:numId="18" w16cid:durableId="1046828688">
    <w:abstractNumId w:val="35"/>
  </w:num>
  <w:num w:numId="19" w16cid:durableId="326134963">
    <w:abstractNumId w:val="30"/>
  </w:num>
  <w:num w:numId="20" w16cid:durableId="687831550">
    <w:abstractNumId w:val="36"/>
  </w:num>
  <w:num w:numId="21" w16cid:durableId="1902904034">
    <w:abstractNumId w:val="42"/>
  </w:num>
  <w:num w:numId="22" w16cid:durableId="1113475441">
    <w:abstractNumId w:val="16"/>
  </w:num>
  <w:num w:numId="23" w16cid:durableId="2079815950">
    <w:abstractNumId w:val="10"/>
  </w:num>
  <w:num w:numId="24" w16cid:durableId="1797328766">
    <w:abstractNumId w:val="39"/>
  </w:num>
  <w:num w:numId="25" w16cid:durableId="2086561277">
    <w:abstractNumId w:val="44"/>
  </w:num>
  <w:num w:numId="26" w16cid:durableId="831919467">
    <w:abstractNumId w:val="6"/>
  </w:num>
  <w:num w:numId="27" w16cid:durableId="1699282961">
    <w:abstractNumId w:val="17"/>
  </w:num>
  <w:num w:numId="28" w16cid:durableId="1288321288">
    <w:abstractNumId w:val="45"/>
  </w:num>
  <w:num w:numId="29" w16cid:durableId="2095936713">
    <w:abstractNumId w:val="20"/>
  </w:num>
  <w:num w:numId="30" w16cid:durableId="535897354">
    <w:abstractNumId w:val="41"/>
  </w:num>
  <w:num w:numId="31" w16cid:durableId="1288390418">
    <w:abstractNumId w:val="32"/>
  </w:num>
  <w:num w:numId="32" w16cid:durableId="1048990850">
    <w:abstractNumId w:val="2"/>
  </w:num>
  <w:num w:numId="33" w16cid:durableId="1358001748">
    <w:abstractNumId w:val="19"/>
  </w:num>
  <w:num w:numId="34" w16cid:durableId="1317302679">
    <w:abstractNumId w:val="43"/>
  </w:num>
  <w:num w:numId="35" w16cid:durableId="1645237609">
    <w:abstractNumId w:val="12"/>
  </w:num>
  <w:num w:numId="36" w16cid:durableId="1820488726">
    <w:abstractNumId w:val="9"/>
  </w:num>
  <w:num w:numId="37" w16cid:durableId="300499692">
    <w:abstractNumId w:val="31"/>
  </w:num>
  <w:num w:numId="38" w16cid:durableId="1194803081">
    <w:abstractNumId w:val="7"/>
  </w:num>
  <w:num w:numId="39" w16cid:durableId="883835009">
    <w:abstractNumId w:val="37"/>
  </w:num>
  <w:num w:numId="40" w16cid:durableId="601106647">
    <w:abstractNumId w:val="18"/>
  </w:num>
  <w:num w:numId="41" w16cid:durableId="542909023">
    <w:abstractNumId w:val="15"/>
  </w:num>
  <w:num w:numId="42" w16cid:durableId="1112433089">
    <w:abstractNumId w:val="4"/>
  </w:num>
  <w:num w:numId="43" w16cid:durableId="1476558547">
    <w:abstractNumId w:val="13"/>
  </w:num>
  <w:num w:numId="44" w16cid:durableId="1524053250">
    <w:abstractNumId w:val="34"/>
  </w:num>
  <w:num w:numId="45" w16cid:durableId="1671176974">
    <w:abstractNumId w:val="33"/>
  </w:num>
  <w:num w:numId="46" w16cid:durableId="1614942339">
    <w:abstractNumId w:val="22"/>
  </w:num>
  <w:num w:numId="47" w16cid:durableId="10742820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1AD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E9E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6D01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D7D25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221C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4415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35F1"/>
    <w:rsid w:val="008B44EA"/>
    <w:rsid w:val="008C6831"/>
    <w:rsid w:val="008C7041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03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6FAC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E4EB1"/>
    <w:rsid w:val="00EF0CF9"/>
    <w:rsid w:val="00EF448F"/>
    <w:rsid w:val="00EF4AA0"/>
    <w:rsid w:val="00EF6987"/>
    <w:rsid w:val="00F0049F"/>
    <w:rsid w:val="00F049F9"/>
    <w:rsid w:val="00F14CDB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4CD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303AD677-0AD2-4291-A9DD-74C10520502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MCC</cp:lastModifiedBy>
  <cp:revision>42</cp:revision>
  <dcterms:created xsi:type="dcterms:W3CDTF">2022-02-25T01:30:00Z</dcterms:created>
  <dcterms:modified xsi:type="dcterms:W3CDTF">2023-10-17T12:30:00Z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(3)KISYe/x2h7mU938vaDTWebNLhHslUIJrN3f8ZljaPI3Yz+lqoT3rFS1EYffiINeJU/25QdhF
rShgzXomre+6TtdImS1BjyNXN6RuSF3m9HoFldpmum7+45kU/CSMPKf2yfXtkEBiA9B7kYN4
tgEdcjRGWS1MCXnXGFAyOHGvlMLiQEMotnvXGmcMke/LNK/YymFVabMsKlLfTQnzWSWAeXvK
mKK/2nRxsT+u4Zf4zs</vt:lpwstr>
  </property>
  <property fmtid="{D5CDD505-2E9C-101B-9397-08002B2CF9AE}" pid="22" name="_2015_ms_pID_7253431">
    <vt:lpwstr>p9BxkMX86l+ah1kMmjoS9/8Iwz7G/0aF0BecKx6DY4Oe6hGFv/bpZo
4dioPw86PjQhV/K0HcjZEIB22YJdw/Fs5drzeC5GKcVtnvaKzY/+BpxV21OLolvbdxulfPRu
0aOHirIbILcX3mAA3vqoXt35aAU4teIKC4RO+xGGkOG/E1vSM9BYVIihckG5c5tuJqs2k267
KeYOWEyuFue/4gfc7mWuofH1sLmkSzoNo/lu</vt:lpwstr>
  </property>
  <property fmtid="{D5CDD505-2E9C-101B-9397-08002B2CF9AE}" pid="23" name="_2015_ms_pID_7253432">
    <vt:lpwstr>oQ==</vt:lpwstr>
  </property>
</Properties>
</file>